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Interdisciplinary team meeting notes and shared plan</w:t>
      </w:r>
    </w:p>
    <w:p>
      <w:pPr>
        <w:pBdr>
          <w:bottom w:val="single" w:color="111111" w:sz="12" w:space="4"/>
        </w:pBdr>
        <w:spacing w:after="160"/>
      </w:pPr>
      <w:r>
        <w:rPr>
          <w:color w:val="444444"/>
          <w:sz w:val="18"/>
          <w:szCs w:val="18"/>
        </w:rPr>
        <w:t xml:space="preserve">A meeting note with a plan summary by discipline, shared strategies and an action list.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Client reference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Meeting 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Meeting lead</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Note taker</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Attendees (name and discipline)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Family priorities for this period, in the family’s words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Shared plan summary by discipline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8"/>
        <w:gridCol w:w="2664"/>
        <w:gridCol w:w="2557"/>
        <w:gridCol w:w="2344"/>
        <w:gridCol w:w="1492"/>
      </w:tblGrid>
      <w:tr>
        <w:trPr>
          <w:tblHeader/>
        </w:trPr>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Discipline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Active goal</w:t>
            </w:r>
          </w:p>
        </w:tc>
        <w:tc>
          <w:tcPr>
            <w:tcW w:type="pct" w:w="24%"/>
            <w:tcBorders>
              <w:top w:val="single" w:color="555555" w:sz="6"/>
              <w:left w:val="single" w:color="555555" w:sz="6"/>
              <w:bottom w:val="single" w:color="555555" w:sz="6"/>
              <w:right w:val="single" w:color="555555" w:sz="6"/>
            </w:tcBorders>
            <w:shd w:fill="EEF0F2" w:color="auto" w:val="clear"/>
          </w:tcPr>
          <w:p>
            <w:r>
              <w:rPr>
                <w:b/>
                <w:bCs/>
                <w:sz w:val="16"/>
                <w:szCs w:val="16"/>
              </w:rPr>
              <w:t xml:space="preserve">Progress since last meeting</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Concerns or changes</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Review date</w:t>
            </w:r>
          </w:p>
        </w:tc>
      </w:tr>
      <w:tr>
        <w:trPr>
          <w:trHeight w:val="374" w:hRule="atLeast"/>
        </w:trPr>
        <w:tc>
          <w:tcPr>
            <w:tcW w:type="pct" w:w="1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4%"/>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4%"/>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4%"/>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4%"/>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4%"/>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Shared strategies and resources</w:t>
      </w:r>
    </w:p>
    <w:p>
      <w:pPr>
        <w:spacing w:before="80" w:after="20"/>
      </w:pPr>
      <w:r>
        <w:rPr>
          <w:color w:val="333333"/>
          <w:sz w:val="16"/>
          <w:szCs w:val="16"/>
        </w:rPr>
        <w:t xml:space="preserve">Strategies the team will use the same way across rooms and staff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Scheduling and resource needs (visit changes, rooms, equipment)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Decisions and actions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2"/>
        <w:gridCol w:w="2131"/>
        <w:gridCol w:w="1492"/>
        <w:gridCol w:w="2131"/>
      </w:tblGrid>
      <w:tr>
        <w:trPr>
          <w:tblHeader/>
        </w:trPr>
        <w:tc>
          <w:tcPr>
            <w:tcW w:type="pct" w:w="46%"/>
            <w:tcBorders>
              <w:top w:val="single" w:color="555555" w:sz="6"/>
              <w:left w:val="single" w:color="555555" w:sz="6"/>
              <w:bottom w:val="single" w:color="555555" w:sz="6"/>
              <w:right w:val="single" w:color="555555" w:sz="6"/>
            </w:tcBorders>
            <w:shd w:fill="EEF0F2" w:color="auto" w:val="clear"/>
          </w:tcPr>
          <w:p>
            <w:r>
              <w:rPr>
                <w:b/>
                <w:bCs/>
                <w:sz w:val="16"/>
                <w:szCs w:val="16"/>
              </w:rPr>
              <w:t xml:space="preserve">Decision or action</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Owner</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Due</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Done</w:t>
            </w: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46%"/>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Family communication and next meeting</w:t>
      </w:r>
    </w:p>
    <w:p>
      <w:pPr>
        <w:spacing w:before="80" w:after="20"/>
      </w:pPr>
      <w:r>
        <w:rPr>
          <w:color w:val="333333"/>
          <w:sz w:val="16"/>
          <w:szCs w:val="16"/>
        </w:rPr>
        <w:t xml:space="preserve">What will be shared with the family, by whom and when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Next meeting date and items each discipline will bring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Reviewed by</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This note records one meeting. Each clinician keeps and amends their own treatment plan under the clinic’s review policy.</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therapycrm.io/guides/multidisciplinary-treatment-plan-template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team meeting notes and shared plan</dc:title>
  <dc:creator>TherapyCRM</dc:creator>
  <dc:description>A meeting note with a plan summary by discipline, shared strategies and an action list.</dc:description>
  <cp:lastModifiedBy>Un-named</cp:lastModifiedBy>
  <cp:revision>1</cp:revision>
  <dcterms:created xsi:type="dcterms:W3CDTF">2026-10-09T02:53:18.183Z</dcterms:created>
  <dcterms:modified xsi:type="dcterms:W3CDTF">2026-10-09T02:53:18.183Z</dcterms:modified>
</cp:coreProperties>
</file>

<file path=docProps/custom.xml><?xml version="1.0" encoding="utf-8"?>
<Properties xmlns="http://schemas.openxmlformats.org/officeDocument/2006/custom-properties" xmlns:vt="http://schemas.openxmlformats.org/officeDocument/2006/docPropsVTypes"/>
</file>